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color w:val="auto"/>
          <w:lang w:eastAsia="zh-CN"/>
        </w:rPr>
      </w:pPr>
      <w:r>
        <w:rPr>
          <w:rFonts w:hint="eastAsia" w:eastAsia="宋体"/>
          <w:color w:val="auto"/>
          <w:lang w:eastAsia="zh-CN"/>
        </w:rPr>
        <w:t>附件</w:t>
      </w:r>
      <w:r>
        <w:rPr>
          <w:rFonts w:hint="eastAsia" w:ascii="Calibri" w:eastAsia="宋体"/>
          <w:color w:val="auto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2022游戏金钻榜最具影响力网络游戏企业申报材料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企业基本情况表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865"/>
        <w:gridCol w:w="1516"/>
        <w:gridCol w:w="645"/>
        <w:gridCol w:w="507"/>
        <w:gridCol w:w="708"/>
        <w:gridCol w:w="559"/>
        <w:gridCol w:w="1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单位名称</w:t>
            </w:r>
          </w:p>
        </w:tc>
        <w:tc>
          <w:tcPr>
            <w:tcW w:w="3533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公司注册地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地址</w:t>
            </w:r>
          </w:p>
        </w:tc>
        <w:tc>
          <w:tcPr>
            <w:tcW w:w="3533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邮编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网址</w:t>
            </w:r>
          </w:p>
        </w:tc>
        <w:tc>
          <w:tcPr>
            <w:tcW w:w="3533" w:type="dxa"/>
            <w:gridSpan w:val="4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67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主营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业务/企业类别</w:t>
            </w:r>
          </w:p>
        </w:tc>
        <w:tc>
          <w:tcPr>
            <w:tcW w:w="6283" w:type="dxa"/>
            <w:gridSpan w:val="7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网络游戏   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游戏运营平台          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其他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主营产品</w:t>
            </w:r>
          </w:p>
        </w:tc>
        <w:tc>
          <w:tcPr>
            <w:tcW w:w="6283" w:type="dxa"/>
            <w:gridSpan w:val="7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8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传真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86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参评企业注册资本</w:t>
            </w:r>
          </w:p>
        </w:tc>
        <w:tc>
          <w:tcPr>
            <w:tcW w:w="2381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企业员工总数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</w:rPr>
              <w:t>其中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研发</w:t>
            </w:r>
            <w:r>
              <w:rPr>
                <w:rFonts w:hint="eastAsia" w:ascii="宋体" w:hAnsi="宋体"/>
                <w:color w:val="auto"/>
                <w:szCs w:val="21"/>
              </w:rPr>
              <w:t>人员数量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169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注册用户数</w:t>
            </w:r>
          </w:p>
        </w:tc>
        <w:tc>
          <w:tcPr>
            <w:tcW w:w="2381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860" w:type="dxa"/>
            <w:gridSpan w:val="3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活跃用户数</w:t>
            </w:r>
          </w:p>
        </w:tc>
        <w:tc>
          <w:tcPr>
            <w:tcW w:w="2042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  <w:jc w:val="center"/>
        </w:trPr>
        <w:tc>
          <w:tcPr>
            <w:tcW w:w="8452" w:type="dxa"/>
            <w:gridSpan w:val="8"/>
            <w:noWrap w:val="0"/>
            <w:vAlign w:val="top"/>
          </w:tcPr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申报单位（盖章）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：  </w:t>
            </w:r>
          </w:p>
          <w:p>
            <w:pPr>
              <w:spacing w:before="156" w:beforeLines="50" w:after="156" w:afterLines="5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法定代表人（签名）：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</w:t>
            </w:r>
          </w:p>
          <w:p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360" w:hanging="36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参评企业经济指标，包括</w:t>
      </w:r>
      <w:r>
        <w:rPr>
          <w:rFonts w:hint="eastAsia" w:ascii="宋体" w:hAnsi="宋体"/>
          <w:color w:val="auto"/>
          <w:szCs w:val="21"/>
          <w:lang w:val="en-US" w:eastAsia="zh-CN"/>
        </w:rPr>
        <w:t>营业</w:t>
      </w:r>
      <w:r>
        <w:rPr>
          <w:rFonts w:hint="eastAsia" w:ascii="宋体" w:hAnsi="宋体"/>
          <w:color w:val="auto"/>
          <w:szCs w:val="21"/>
        </w:rPr>
        <w:t>收入、利税</w:t>
      </w:r>
      <w:r>
        <w:rPr>
          <w:rFonts w:hint="eastAsia" w:ascii="宋体" w:hAnsi="宋体"/>
          <w:color w:val="auto"/>
          <w:szCs w:val="21"/>
          <w:lang w:val="en-US" w:eastAsia="zh-CN"/>
        </w:rPr>
        <w:t>以及</w:t>
      </w:r>
      <w:r>
        <w:rPr>
          <w:rFonts w:hint="eastAsia" w:ascii="宋体" w:hAnsi="宋体"/>
          <w:color w:val="auto"/>
          <w:szCs w:val="21"/>
          <w:lang w:eastAsia="zh-CN"/>
        </w:rPr>
        <w:t>2022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lang w:val="en-US" w:eastAsia="zh-CN"/>
        </w:rPr>
        <w:t>1-9月</w:t>
      </w:r>
      <w:r>
        <w:rPr>
          <w:rFonts w:hint="eastAsia" w:ascii="宋体" w:hAnsi="宋体"/>
          <w:color w:val="auto"/>
          <w:szCs w:val="21"/>
        </w:rPr>
        <w:t>财务</w:t>
      </w:r>
      <w:r>
        <w:rPr>
          <w:rFonts w:hint="eastAsia" w:ascii="宋体" w:hAnsi="宋体"/>
          <w:color w:val="auto"/>
          <w:szCs w:val="21"/>
          <w:lang w:val="en-US" w:eastAsia="zh-CN"/>
        </w:rPr>
        <w:t>报表</w:t>
      </w:r>
      <w:r>
        <w:rPr>
          <w:rFonts w:hint="eastAsia" w:ascii="宋体" w:hAnsi="宋体"/>
          <w:color w:val="auto"/>
          <w:szCs w:val="21"/>
          <w:lang w:eastAsia="zh-CN"/>
        </w:rPr>
        <w:t>，</w:t>
      </w:r>
      <w:r>
        <w:rPr>
          <w:rFonts w:hint="eastAsia" w:ascii="宋体" w:hAnsi="宋体"/>
          <w:color w:val="auto"/>
          <w:szCs w:val="21"/>
          <w:lang w:val="en-US" w:eastAsia="zh-CN"/>
        </w:rPr>
        <w:t>最终上榜企业需于2023年5月份补交</w:t>
      </w:r>
      <w:r>
        <w:rPr>
          <w:rFonts w:hint="eastAsia" w:ascii="宋体" w:hAnsi="宋体"/>
          <w:color w:val="auto"/>
          <w:szCs w:val="21"/>
        </w:rPr>
        <w:t>由会计师事务所出具的</w:t>
      </w:r>
      <w:r>
        <w:rPr>
          <w:rFonts w:hint="eastAsia" w:ascii="宋体" w:hAnsi="宋体"/>
          <w:color w:val="auto"/>
          <w:szCs w:val="21"/>
          <w:lang w:val="en-US" w:eastAsia="zh-CN"/>
        </w:rPr>
        <w:t>2022</w:t>
      </w:r>
      <w:r>
        <w:rPr>
          <w:rFonts w:hint="eastAsia" w:ascii="宋体" w:hAnsi="宋体"/>
          <w:color w:val="auto"/>
          <w:szCs w:val="21"/>
        </w:rPr>
        <w:t>年度财务审计报告；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360" w:hanging="36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参评企业介绍</w:t>
      </w:r>
      <w:r>
        <w:rPr>
          <w:rFonts w:hint="eastAsia" w:ascii="宋体" w:hAnsi="宋体"/>
          <w:color w:val="auto"/>
          <w:szCs w:val="21"/>
          <w:lang w:val="en-US" w:eastAsia="zh-CN"/>
        </w:rPr>
        <w:t>200字以内（TXT格式）</w:t>
      </w:r>
      <w:r>
        <w:rPr>
          <w:rFonts w:hint="eastAsia" w:ascii="宋体" w:hAnsi="宋体"/>
          <w:color w:val="auto"/>
          <w:szCs w:val="21"/>
        </w:rPr>
        <w:t>及企业LOGO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360" w:hanging="36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参评企业</w:t>
      </w:r>
      <w:r>
        <w:rPr>
          <w:rFonts w:hint="eastAsia" w:ascii="宋体" w:hAnsi="宋体"/>
          <w:color w:val="auto"/>
          <w:szCs w:val="21"/>
          <w:lang w:eastAsia="zh-CN"/>
        </w:rPr>
        <w:t>2022</w:t>
      </w:r>
      <w:r>
        <w:rPr>
          <w:rFonts w:hint="eastAsia" w:ascii="宋体" w:hAnsi="宋体"/>
          <w:color w:val="auto"/>
          <w:szCs w:val="21"/>
        </w:rPr>
        <w:t>年度重大项目</w:t>
      </w:r>
      <w:r>
        <w:rPr>
          <w:rFonts w:hint="eastAsia" w:ascii="宋体" w:hAnsi="宋体"/>
          <w:color w:val="auto"/>
          <w:szCs w:val="21"/>
          <w:lang w:val="en-US" w:eastAsia="zh-CN"/>
        </w:rPr>
        <w:t>或产品</w:t>
      </w:r>
      <w:r>
        <w:rPr>
          <w:rFonts w:hint="eastAsia" w:ascii="宋体" w:hAnsi="宋体"/>
          <w:color w:val="auto"/>
          <w:szCs w:val="21"/>
        </w:rPr>
        <w:t>及对</w:t>
      </w:r>
      <w:r>
        <w:rPr>
          <w:rFonts w:hint="eastAsia" w:ascii="宋体" w:hAnsi="宋体"/>
          <w:color w:val="auto"/>
          <w:szCs w:val="21"/>
          <w:lang w:val="en-US" w:eastAsia="zh-CN"/>
        </w:rPr>
        <w:t>产业</w:t>
      </w:r>
      <w:r>
        <w:rPr>
          <w:rFonts w:hint="eastAsia" w:ascii="宋体" w:hAnsi="宋体"/>
          <w:color w:val="auto"/>
          <w:szCs w:val="21"/>
        </w:rPr>
        <w:t>发展的积极作用；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360" w:hanging="360"/>
        <w:textAlignment w:val="auto"/>
        <w:rPr>
          <w:rFonts w:hint="eastAsia" w:eastAsia="宋体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参评企业</w:t>
      </w:r>
      <w:r>
        <w:rPr>
          <w:rFonts w:hint="eastAsia" w:ascii="宋体" w:hAnsi="宋体"/>
          <w:color w:val="auto"/>
          <w:szCs w:val="21"/>
          <w:lang w:val="en-US" w:eastAsia="zh-CN"/>
        </w:rPr>
        <w:t>上榜</w:t>
      </w:r>
      <w:r>
        <w:rPr>
          <w:rFonts w:hint="eastAsia" w:ascii="宋体" w:hAnsi="宋体"/>
          <w:color w:val="auto"/>
          <w:szCs w:val="21"/>
        </w:rPr>
        <w:t>情况</w:t>
      </w:r>
      <w:r>
        <w:rPr>
          <w:rFonts w:hint="eastAsia" w:ascii="宋体" w:hAnsi="宋体"/>
          <w:color w:val="auto"/>
          <w:szCs w:val="21"/>
          <w:lang w:val="en-US" w:eastAsia="zh-CN"/>
        </w:rPr>
        <w:t>或参与社会公益活动情况（可选择性提供）</w:t>
      </w:r>
      <w:r>
        <w:rPr>
          <w:rFonts w:hint="eastAsia" w:ascii="宋体" w:hAnsi="宋体"/>
          <w:color w:val="auto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7918602"/>
    <w:multiLevelType w:val="singleLevel"/>
    <w:tmpl w:val="57918602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MGQ0N2ZkMzNiODM1MWViZTE0N2NlMWNhNzc4YjYifQ=="/>
  </w:docVars>
  <w:rsids>
    <w:rsidRoot w:val="45D03220"/>
    <w:rsid w:val="45D0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2633" w:hanging="2633" w:hangingChars="596"/>
    </w:pPr>
    <w:rPr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2022-07-05T06:23:00Z</dcterms:created>
  <dc:creator>peifeng</dc:creator>
  <cp:lastModifiedBy>peifeng</cp:lastModifiedBy>
  <dcterms:modified xsi:type="dcterms:W3CDTF">2022-07-05T06:23:53Z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36C9D02D7B96433BA2984FE0DAA51EF5</vt:lpwstr>
  </property>
</Properties>
</file>