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8B775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6</w:t>
      </w:r>
      <w:bookmarkStart w:id="6" w:name="_GoBack"/>
      <w:bookmarkEnd w:id="6"/>
    </w:p>
    <w:p w14:paraId="43E83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2024</w:t>
      </w:r>
      <w:bookmarkStart w:id="0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</w:p>
    <w:p w14:paraId="6A5CB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</w:t>
      </w:r>
      <w:r>
        <w:rPr>
          <w:rFonts w:hint="eastAsia" w:ascii="宋体" w:hAnsi="宋体" w:cs="宋体"/>
          <w:b/>
          <w:bCs w:val="0"/>
          <w:color w:val="auto"/>
          <w:sz w:val="32"/>
          <w:szCs w:val="32"/>
          <w:lang w:val="en-US" w:eastAsia="zh-CN"/>
        </w:rPr>
        <w:t>最佳出海游戏</w:t>
      </w: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”申报材料</w:t>
      </w:r>
    </w:p>
    <w:p w14:paraId="0F6C05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3B5EB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6B936C36">
      <w:pPr>
        <w:numPr>
          <w:ilvl w:val="0"/>
          <w:numId w:val="1"/>
        </w:numPr>
        <w:rPr>
          <w:rFonts w:hint="eastAsia"/>
          <w:b/>
          <w:color w:val="auto"/>
          <w:sz w:val="24"/>
        </w:rPr>
      </w:pP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3"/>
        <w:gridCol w:w="915"/>
        <w:gridCol w:w="2205"/>
        <w:gridCol w:w="1391"/>
        <w:gridCol w:w="1953"/>
      </w:tblGrid>
      <w:tr w14:paraId="31BD8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1CB2D20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368BDF4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4FF76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5C0009D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游戏名称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529B0EC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DCB7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noWrap w:val="0"/>
            <w:vAlign w:val="center"/>
          </w:tcPr>
          <w:p w14:paraId="66D6E14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bookmarkStart w:id="1" w:name="OLE_LINK4"/>
            <w:bookmarkStart w:id="2" w:name="OLE_LINK1" w:colFirst="0" w:colLast="0"/>
            <w:bookmarkStart w:id="3" w:name="OLE_LINK2" w:colFirst="0" w:colLast="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</w:t>
            </w:r>
            <w:bookmarkEnd w:id="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类别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52058176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bookmarkStart w:id="4" w:name="OLE_LINK3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4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025B858B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游戏游艺设备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01746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71EFDB6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产品类型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1A1532E6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 w:eastAsiaTheme="minorEastAsia"/>
                <w:color w:val="auto"/>
                <w:sz w:val="21"/>
                <w:szCs w:val="21"/>
                <w:highlight w:val="none"/>
              </w:rPr>
              <w:t>休闲类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动作类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竞技类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棋牌类 </w:t>
            </w:r>
            <w:bookmarkStart w:id="5" w:name="OLE_LINK13"/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bookmarkEnd w:id="5"/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角色类</w:t>
            </w:r>
          </w:p>
          <w:p w14:paraId="1E8229F2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 w:cs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游艺娱乐设备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lang w:val="en-US" w:eastAsia="zh-CN"/>
              </w:rPr>
              <w:t>其他类</w:t>
            </w:r>
            <w:r>
              <w:rPr>
                <w:rFonts w:hint="eastAsia" w:ascii="宋体" w:hAnsi="宋体"/>
                <w:color w:val="auto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</w:t>
            </w:r>
          </w:p>
        </w:tc>
      </w:tr>
      <w:bookmarkEnd w:id="2"/>
      <w:bookmarkEnd w:id="3"/>
      <w:tr w14:paraId="28FB5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5543D422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主要出海市场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741EA91E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22F91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43316916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本年度出海营收</w:t>
            </w:r>
          </w:p>
        </w:tc>
        <w:tc>
          <w:tcPr>
            <w:tcW w:w="6464" w:type="dxa"/>
            <w:gridSpan w:val="4"/>
            <w:noWrap w:val="0"/>
            <w:vAlign w:val="center"/>
          </w:tcPr>
          <w:p w14:paraId="7E06C110">
            <w:pPr>
              <w:spacing w:before="156" w:beforeLines="50" w:after="156" w:afterLines="50" w:line="240" w:lineRule="exact"/>
              <w:ind w:firstLine="420" w:firstLineChars="200"/>
              <w:jc w:val="both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</w:p>
        </w:tc>
      </w:tr>
      <w:tr w14:paraId="20621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6C34C19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3120" w:type="dxa"/>
            <w:gridSpan w:val="2"/>
            <w:noWrap w:val="0"/>
            <w:vAlign w:val="center"/>
          </w:tcPr>
          <w:p w14:paraId="073199E7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noWrap w:val="0"/>
            <w:vAlign w:val="center"/>
          </w:tcPr>
          <w:p w14:paraId="70F1C36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用户注册量</w:t>
            </w:r>
          </w:p>
          <w:p w14:paraId="39BB21BC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/月活量</w:t>
            </w:r>
          </w:p>
        </w:tc>
        <w:tc>
          <w:tcPr>
            <w:tcW w:w="1953" w:type="dxa"/>
            <w:noWrap w:val="0"/>
            <w:vAlign w:val="center"/>
          </w:tcPr>
          <w:p w14:paraId="28606F6F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08949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08E9082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C964C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E8434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F875B5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195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E99F6D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CDA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" w:hRule="atLeast"/>
          <w:jc w:val="center"/>
        </w:trPr>
        <w:tc>
          <w:tcPr>
            <w:tcW w:w="1953" w:type="dxa"/>
            <w:vMerge w:val="continue"/>
            <w:noWrap w:val="0"/>
            <w:vAlign w:val="center"/>
          </w:tcPr>
          <w:p w14:paraId="5634ABD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0F000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Theme="minorEastAsia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220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7A9C0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6A65D5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1953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2C21892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CF91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283CE3D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91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17CBB45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手机</w:t>
            </w:r>
          </w:p>
        </w:tc>
        <w:tc>
          <w:tcPr>
            <w:tcW w:w="2205" w:type="dxa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B9C843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391" w:type="dxa"/>
            <w:vMerge w:val="continue"/>
            <w:tcBorders>
              <w:bottom w:val="nil"/>
            </w:tcBorders>
            <w:noWrap w:val="0"/>
            <w:vAlign w:val="center"/>
          </w:tcPr>
          <w:p w14:paraId="1132B54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53" w:type="dxa"/>
            <w:vMerge w:val="continue"/>
            <w:tcBorders>
              <w:bottom w:val="nil"/>
            </w:tcBorders>
            <w:noWrap w:val="0"/>
            <w:vAlign w:val="center"/>
          </w:tcPr>
          <w:p w14:paraId="7BC6E09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5FA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7" w:hRule="atLeast"/>
          <w:jc w:val="center"/>
        </w:trPr>
        <w:tc>
          <w:tcPr>
            <w:tcW w:w="1953" w:type="dxa"/>
            <w:tcBorders>
              <w:bottom w:val="nil"/>
            </w:tcBorders>
            <w:noWrap w:val="0"/>
            <w:vAlign w:val="center"/>
          </w:tcPr>
          <w:p w14:paraId="1FD3212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游戏介绍</w:t>
            </w:r>
          </w:p>
        </w:tc>
        <w:tc>
          <w:tcPr>
            <w:tcW w:w="6464" w:type="dxa"/>
            <w:gridSpan w:val="4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73872AD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22B414D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10D2E9B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11BE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417" w:type="dxa"/>
            <w:gridSpan w:val="5"/>
            <w:noWrap w:val="0"/>
            <w:vAlign w:val="top"/>
          </w:tcPr>
          <w:p w14:paraId="24654BB3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527E75EB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79042F57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0E9ADF36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4EF2DFE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ind w:left="0" w:leftChars="0" w:firstLine="0" w:firstLineChars="0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申报材料</w:t>
      </w:r>
    </w:p>
    <w:p w14:paraId="55CDA214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最终申报单位需于2025年5月份补交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2024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 w14:paraId="60E48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  <w:lang w:val="en-US" w:eastAsia="zh-CN"/>
        </w:rPr>
        <w:t>单位和申报游戏的LOGO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13253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的游戏简要介绍，包括游戏特点、优势、用户量等；</w:t>
      </w:r>
    </w:p>
    <w:p w14:paraId="02F06C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产品游戏照片、视频等，以及有关该游戏产品的其他参考材料；</w:t>
      </w:r>
    </w:p>
    <w:p w14:paraId="76EF5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海外市场竞争力表现及玩家</w:t>
      </w:r>
      <w:r>
        <w:rPr>
          <w:rFonts w:hint="eastAsia" w:ascii="宋体" w:hAnsi="宋体"/>
          <w:color w:val="auto"/>
          <w:szCs w:val="21"/>
        </w:rPr>
        <w:t>对</w:t>
      </w:r>
      <w:r>
        <w:rPr>
          <w:rFonts w:hint="eastAsia" w:ascii="宋体" w:hAnsi="宋体"/>
          <w:color w:val="auto"/>
          <w:szCs w:val="21"/>
          <w:lang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游戏的评价</w:t>
      </w:r>
      <w:r>
        <w:rPr>
          <w:rFonts w:hint="eastAsia" w:ascii="宋体" w:hAnsi="宋体"/>
          <w:color w:val="auto"/>
          <w:szCs w:val="21"/>
          <w:lang w:val="en-US" w:eastAsia="zh-CN"/>
        </w:rPr>
        <w:t>等相关</w:t>
      </w:r>
      <w:r>
        <w:rPr>
          <w:rFonts w:hint="eastAsia" w:ascii="宋体" w:hAnsi="宋体"/>
          <w:color w:val="auto"/>
          <w:szCs w:val="21"/>
        </w:rPr>
        <w:t>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15"/>
    <w:multiLevelType w:val="singleLevel"/>
    <w:tmpl w:val="00000015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zhhY2ExOThkZWI5ZGM4NzNmNTU4MGFiNTk1ODAifQ=="/>
  </w:docVars>
  <w:rsids>
    <w:rsidRoot w:val="00000000"/>
    <w:rsid w:val="02195A91"/>
    <w:rsid w:val="157D469F"/>
    <w:rsid w:val="15806971"/>
    <w:rsid w:val="2515712C"/>
    <w:rsid w:val="29455AB0"/>
    <w:rsid w:val="2DBD47AF"/>
    <w:rsid w:val="2DFB6BAE"/>
    <w:rsid w:val="399918C6"/>
    <w:rsid w:val="4C9D6BC8"/>
    <w:rsid w:val="569B550A"/>
    <w:rsid w:val="59527DB4"/>
    <w:rsid w:val="5B8774C5"/>
    <w:rsid w:val="6AC344AB"/>
    <w:rsid w:val="6C1F63F2"/>
    <w:rsid w:val="706D4D9B"/>
    <w:rsid w:val="76854D0B"/>
    <w:rsid w:val="78105D67"/>
    <w:rsid w:val="79DD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399</Words>
  <Characters>420</Characters>
  <Lines>0</Lines>
  <Paragraphs>0</Paragraphs>
  <TotalTime>3</TotalTime>
  <ScaleCrop>false</ScaleCrop>
  <LinksUpToDate>false</LinksUpToDate>
  <CharactersWithSpaces>563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2023-10-08T06:26:00Z</dcterms:created>
  <dc:creator>lianx</dc:creator>
  <cp:lastModifiedBy>黄春华</cp:lastModifiedBy>
  <dcterms:modified xsi:type="dcterms:W3CDTF">2024-09-13T07:19:33Z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783F42D22F9E40679EA8C9704C5CE057_12</vt:lpwstr>
  </property>
</Properties>
</file>