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BBF8A">
      <w:pP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28"/>
          <w:szCs w:val="36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28"/>
          <w:szCs w:val="36"/>
          <w:lang w:val="en-US" w:eastAsia="zh-CN"/>
        </w:rPr>
        <w:t>3</w:t>
      </w:r>
    </w:p>
    <w:p w14:paraId="6F389B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2024</w:t>
      </w:r>
      <w:bookmarkStart w:id="0" w:name="OLE_LINK10"/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金钻盛典·年度游戏成果发布</w:t>
      </w:r>
      <w:bookmarkEnd w:id="0"/>
    </w:p>
    <w:p w14:paraId="7C4F14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2"/>
          <w:szCs w:val="32"/>
          <w:lang w:val="en-US" w:eastAsia="zh-CN"/>
        </w:rPr>
        <w:t>“最受欢迎原创网络游戏”申报材料</w:t>
      </w:r>
    </w:p>
    <w:p w14:paraId="534993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2FE7A3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hint="eastAsia" w:ascii="仿宋_GB2312" w:eastAsia="仿宋_GB2312"/>
          <w:b/>
          <w:bCs/>
          <w:color w:val="auto"/>
          <w:sz w:val="24"/>
          <w:szCs w:val="24"/>
          <w:lang w:val="en-US" w:eastAsia="zh-CN"/>
        </w:rPr>
      </w:pPr>
    </w:p>
    <w:p w14:paraId="10091E89">
      <w:pPr>
        <w:numPr>
          <w:ilvl w:val="0"/>
          <w:numId w:val="0"/>
        </w:numPr>
        <w:rPr>
          <w:rFonts w:hint="eastAsia"/>
          <w:b/>
          <w:color w:val="auto"/>
          <w:sz w:val="24"/>
        </w:rPr>
      </w:pPr>
      <w:r>
        <w:rPr>
          <w:rFonts w:hint="eastAsia" w:asciiTheme="minorHAnsi" w:hAnsiTheme="minorHAnsi" w:eastAsiaTheme="minorEastAsia" w:cstheme="minorBidi"/>
          <w:b/>
          <w:color w:val="auto"/>
          <w:kern w:val="2"/>
          <w:sz w:val="24"/>
          <w:szCs w:val="24"/>
          <w:lang w:val="en-US" w:eastAsia="zh-CN" w:bidi="ar-SA"/>
        </w:rPr>
        <w:t>一、</w:t>
      </w:r>
      <w:r>
        <w:rPr>
          <w:rFonts w:hint="eastAsia" w:ascii="Calibri" w:eastAsia="宋体"/>
          <w:b/>
          <w:color w:val="auto"/>
          <w:sz w:val="24"/>
          <w:lang w:val="en-US" w:eastAsia="zh-CN"/>
        </w:rPr>
        <w:t>产品</w:t>
      </w:r>
      <w:r>
        <w:rPr>
          <w:rFonts w:hint="eastAsia"/>
          <w:b/>
          <w:color w:val="auto"/>
          <w:sz w:val="24"/>
        </w:rPr>
        <w:t>基本情况表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8"/>
        <w:gridCol w:w="1278"/>
        <w:gridCol w:w="701"/>
        <w:gridCol w:w="336"/>
        <w:gridCol w:w="630"/>
        <w:gridCol w:w="1095"/>
        <w:gridCol w:w="93"/>
        <w:gridCol w:w="2156"/>
      </w:tblGrid>
      <w:tr w14:paraId="18F0B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26691C1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申报单位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19E1842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</w:t>
            </w:r>
          </w:p>
        </w:tc>
      </w:tr>
      <w:tr w14:paraId="6840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623F59E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bookmarkStart w:id="1" w:name="OLE_LINK4" w:colFirst="2" w:colLast="3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游戏名称</w:t>
            </w:r>
          </w:p>
        </w:tc>
        <w:tc>
          <w:tcPr>
            <w:tcW w:w="1979" w:type="dxa"/>
            <w:gridSpan w:val="2"/>
            <w:noWrap w:val="0"/>
            <w:vAlign w:val="center"/>
          </w:tcPr>
          <w:p w14:paraId="19896B8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54" w:type="dxa"/>
            <w:gridSpan w:val="4"/>
            <w:noWrap w:val="0"/>
            <w:vAlign w:val="center"/>
          </w:tcPr>
          <w:p w14:paraId="18726120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bookmarkStart w:id="2" w:name="OLE_LINK5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</w:t>
            </w:r>
            <w:bookmarkEnd w:id="2"/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注册用户数</w:t>
            </w:r>
          </w:p>
        </w:tc>
        <w:tc>
          <w:tcPr>
            <w:tcW w:w="2156" w:type="dxa"/>
            <w:noWrap w:val="0"/>
            <w:vAlign w:val="center"/>
          </w:tcPr>
          <w:p w14:paraId="48AE2AD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bookmarkEnd w:id="1"/>
      <w:tr w14:paraId="423B9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21E8E586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游戏营收（1-9月）</w:t>
            </w:r>
          </w:p>
        </w:tc>
        <w:tc>
          <w:tcPr>
            <w:tcW w:w="1979" w:type="dxa"/>
            <w:gridSpan w:val="2"/>
            <w:noWrap w:val="0"/>
            <w:vAlign w:val="center"/>
          </w:tcPr>
          <w:p w14:paraId="7AD88D1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2154" w:type="dxa"/>
            <w:gridSpan w:val="4"/>
            <w:noWrap w:val="0"/>
            <w:vAlign w:val="center"/>
          </w:tcPr>
          <w:p w14:paraId="5986DC23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游戏月活用户数</w:t>
            </w:r>
          </w:p>
        </w:tc>
        <w:tc>
          <w:tcPr>
            <w:tcW w:w="2156" w:type="dxa"/>
            <w:noWrap w:val="0"/>
            <w:vAlign w:val="center"/>
          </w:tcPr>
          <w:p w14:paraId="77C0608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B7EE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2FF5CC3D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bookmarkStart w:id="3" w:name="OLE_LINK6" w:colFirst="0" w:colLast="1"/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游戏类型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7047A740">
            <w:pPr>
              <w:spacing w:before="156" w:beforeLines="50" w:after="156" w:afterLines="50" w:line="240" w:lineRule="exact"/>
              <w:jc w:val="both"/>
              <w:rPr>
                <w:rFonts w:hint="default" w:ascii="宋体" w:hAnsi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移动游戏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客户端游戏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 xml:space="preserve">网页游戏  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游戏运营平台</w:t>
            </w:r>
          </w:p>
          <w:p w14:paraId="7C5A47EC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lang w:val="en-US" w:eastAsia="zh-CN"/>
              </w:rPr>
              <w:t>其他</w:t>
            </w:r>
            <w:r>
              <w:rPr>
                <w:rFonts w:hint="eastAsia" w:ascii="宋体" w:hAnsi="宋体"/>
                <w:color w:val="auto"/>
                <w:szCs w:val="21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bookmarkEnd w:id="3"/>
      <w:tr w14:paraId="46991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08DE0D4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游戏审批文号</w:t>
            </w:r>
          </w:p>
          <w:p w14:paraId="4D099988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 xml:space="preserve">/出版物号  </w:t>
            </w:r>
          </w:p>
        </w:tc>
        <w:tc>
          <w:tcPr>
            <w:tcW w:w="6289" w:type="dxa"/>
            <w:gridSpan w:val="7"/>
            <w:noWrap w:val="0"/>
            <w:vAlign w:val="center"/>
          </w:tcPr>
          <w:p w14:paraId="3B10AC56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37AF3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6BEA3132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正式运营时间</w:t>
            </w:r>
          </w:p>
        </w:tc>
        <w:tc>
          <w:tcPr>
            <w:tcW w:w="2315" w:type="dxa"/>
            <w:gridSpan w:val="3"/>
            <w:noWrap w:val="0"/>
            <w:vAlign w:val="center"/>
          </w:tcPr>
          <w:p w14:paraId="4B3E9F8A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725" w:type="dxa"/>
            <w:gridSpan w:val="2"/>
            <w:noWrap w:val="0"/>
            <w:vAlign w:val="center"/>
          </w:tcPr>
          <w:p w14:paraId="2933619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运营单位</w:t>
            </w:r>
          </w:p>
        </w:tc>
        <w:tc>
          <w:tcPr>
            <w:tcW w:w="2249" w:type="dxa"/>
            <w:gridSpan w:val="2"/>
            <w:noWrap w:val="0"/>
            <w:vAlign w:val="center"/>
          </w:tcPr>
          <w:p w14:paraId="3E14DDB1">
            <w:pPr>
              <w:spacing w:before="156" w:beforeLines="50" w:after="156" w:afterLines="50" w:line="240" w:lineRule="exact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1C8D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2128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48376AC3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联系人</w:t>
            </w: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FAAFC9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7E7B19A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09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E742DB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职务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FBC9359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F162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2128" w:type="dxa"/>
            <w:vMerge w:val="continue"/>
            <w:noWrap w:val="0"/>
            <w:vAlign w:val="center"/>
          </w:tcPr>
          <w:p w14:paraId="15A118B4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D966E7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固话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84D6D5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095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0136563C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电子邮件</w:t>
            </w:r>
          </w:p>
        </w:tc>
        <w:tc>
          <w:tcPr>
            <w:tcW w:w="2249" w:type="dxa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 w14:paraId="50C1CEC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3F09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2128" w:type="dxa"/>
            <w:vMerge w:val="continue"/>
            <w:noWrap w:val="0"/>
            <w:vAlign w:val="center"/>
          </w:tcPr>
          <w:p w14:paraId="0C090B29">
            <w:pPr>
              <w:spacing w:before="156" w:beforeLines="50" w:after="156" w:afterLines="50" w:line="240" w:lineRule="exact"/>
              <w:jc w:val="center"/>
            </w:pPr>
          </w:p>
        </w:tc>
        <w:tc>
          <w:tcPr>
            <w:tcW w:w="1278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7B5BC7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手机</w:t>
            </w:r>
          </w:p>
        </w:tc>
        <w:tc>
          <w:tcPr>
            <w:tcW w:w="1667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60553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1095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4E2E1D9F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  <w:tc>
          <w:tcPr>
            <w:tcW w:w="2249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 w14:paraId="7483229E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</w:p>
        </w:tc>
      </w:tr>
      <w:tr w14:paraId="239C6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  <w:jc w:val="center"/>
        </w:trPr>
        <w:tc>
          <w:tcPr>
            <w:tcW w:w="2128" w:type="dxa"/>
            <w:tcBorders>
              <w:bottom w:val="nil"/>
            </w:tcBorders>
            <w:noWrap w:val="0"/>
            <w:vAlign w:val="center"/>
          </w:tcPr>
          <w:p w14:paraId="59C8622B">
            <w:pPr>
              <w:spacing w:before="156" w:beforeLines="50" w:after="156" w:afterLines="50" w:line="240" w:lineRule="exact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游戏主题介绍</w:t>
            </w:r>
          </w:p>
        </w:tc>
        <w:tc>
          <w:tcPr>
            <w:tcW w:w="6289" w:type="dxa"/>
            <w:gridSpan w:val="7"/>
            <w:tcBorders>
              <w:top w:val="single" w:color="auto" w:sz="4" w:space="0"/>
              <w:bottom w:val="nil"/>
            </w:tcBorders>
            <w:noWrap w:val="0"/>
            <w:vAlign w:val="center"/>
          </w:tcPr>
          <w:p w14:paraId="004483F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6DB364C6">
            <w:pPr>
              <w:spacing w:before="156" w:beforeLines="50" w:after="156" w:afterLines="50" w:line="240" w:lineRule="exact"/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  <w:p w14:paraId="1DCA34D0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  <w:p w14:paraId="3D851351">
            <w:pPr>
              <w:spacing w:before="156" w:beforeLines="50" w:after="156" w:afterLines="50" w:line="240" w:lineRule="exact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302E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8" w:hRule="atLeast"/>
          <w:jc w:val="center"/>
        </w:trPr>
        <w:tc>
          <w:tcPr>
            <w:tcW w:w="8417" w:type="dxa"/>
            <w:gridSpan w:val="8"/>
            <w:noWrap w:val="0"/>
            <w:vAlign w:val="top"/>
          </w:tcPr>
          <w:p w14:paraId="013D7AC2">
            <w:pPr>
              <w:widowControl w:val="0"/>
              <w:spacing w:line="560" w:lineRule="exact"/>
              <w:ind w:left="252" w:leftChars="120" w:firstLine="411" w:firstLineChars="196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本单位承诺所提交材料的真实、有效和合法，并愿意承担由此引发和产生的一切法律后果。</w:t>
            </w:r>
          </w:p>
          <w:p w14:paraId="14DC907F">
            <w:pPr>
              <w:widowControl w:val="0"/>
              <w:spacing w:line="560" w:lineRule="exact"/>
              <w:jc w:val="both"/>
              <w:rPr>
                <w:rFonts w:hint="eastAsia" w:ascii="宋体" w:hAnsi="宋体" w:eastAsia="宋体" w:cs="Times New Roman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  <w:p w14:paraId="6A6B7D97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申报单位（盖章）：  </w:t>
            </w:r>
          </w:p>
          <w:p w14:paraId="1C33743F">
            <w:pPr>
              <w:spacing w:before="156" w:beforeLines="50" w:after="156" w:afterLines="50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法定代表人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（签名）：                  </w:t>
            </w:r>
          </w:p>
          <w:p w14:paraId="0227C536">
            <w:pPr>
              <w:spacing w:before="156" w:beforeLines="50" w:after="156" w:afterLines="50"/>
              <w:jc w:val="right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年     月     日</w:t>
            </w:r>
          </w:p>
        </w:tc>
      </w:tr>
    </w:tbl>
    <w:p w14:paraId="7F5767E8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/>
          <w:b/>
          <w:color w:val="auto"/>
          <w:sz w:val="24"/>
        </w:rPr>
      </w:pPr>
      <w:r>
        <w:rPr>
          <w:rFonts w:hint="eastAsia"/>
          <w:b/>
          <w:color w:val="auto"/>
          <w:sz w:val="24"/>
          <w:lang w:val="en-US" w:eastAsia="zh-CN"/>
        </w:rPr>
        <w:t>二、</w:t>
      </w:r>
      <w:bookmarkStart w:id="4" w:name="_GoBack"/>
      <w:bookmarkEnd w:id="4"/>
      <w:r>
        <w:rPr>
          <w:rFonts w:hint="eastAsia"/>
          <w:b/>
          <w:color w:val="auto"/>
          <w:sz w:val="24"/>
        </w:rPr>
        <w:t>申报材料</w:t>
      </w:r>
    </w:p>
    <w:p w14:paraId="55CDA21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363" w:hanging="363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申报单位</w:t>
      </w:r>
      <w:r>
        <w:rPr>
          <w:rFonts w:hint="eastAsia" w:ascii="宋体" w:hAnsi="宋体"/>
          <w:color w:val="auto"/>
          <w:szCs w:val="21"/>
        </w:rPr>
        <w:t>经济指标，包括</w:t>
      </w:r>
      <w:r>
        <w:rPr>
          <w:rFonts w:hint="eastAsia" w:ascii="宋体" w:hAnsi="宋体"/>
          <w:color w:val="auto"/>
          <w:szCs w:val="21"/>
          <w:lang w:val="en-US" w:eastAsia="zh-CN"/>
        </w:rPr>
        <w:t>营业</w:t>
      </w:r>
      <w:r>
        <w:rPr>
          <w:rFonts w:hint="eastAsia" w:ascii="宋体" w:hAnsi="宋体"/>
          <w:color w:val="auto"/>
          <w:szCs w:val="21"/>
        </w:rPr>
        <w:t>收入、利税</w:t>
      </w:r>
      <w:r>
        <w:rPr>
          <w:rFonts w:hint="eastAsia" w:ascii="宋体" w:hAnsi="宋体"/>
          <w:color w:val="auto"/>
          <w:szCs w:val="21"/>
          <w:lang w:val="en-US" w:eastAsia="zh-CN"/>
        </w:rPr>
        <w:t>以及</w:t>
      </w:r>
      <w:r>
        <w:rPr>
          <w:rFonts w:hint="eastAsia" w:ascii="宋体" w:hAnsi="宋体"/>
          <w:color w:val="auto"/>
          <w:szCs w:val="21"/>
          <w:lang w:eastAsia="zh-CN"/>
        </w:rPr>
        <w:t>202</w:t>
      </w: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年</w:t>
      </w:r>
      <w:r>
        <w:rPr>
          <w:rFonts w:hint="eastAsia" w:ascii="宋体" w:hAnsi="宋体"/>
          <w:color w:val="auto"/>
          <w:szCs w:val="21"/>
          <w:lang w:val="en-US" w:eastAsia="zh-CN"/>
        </w:rPr>
        <w:t>1-9月</w:t>
      </w:r>
      <w:r>
        <w:rPr>
          <w:rFonts w:hint="eastAsia" w:ascii="宋体" w:hAnsi="宋体"/>
          <w:color w:val="auto"/>
          <w:szCs w:val="21"/>
        </w:rPr>
        <w:t>财务</w:t>
      </w:r>
      <w:r>
        <w:rPr>
          <w:rFonts w:hint="eastAsia" w:ascii="宋体" w:hAnsi="宋体"/>
          <w:color w:val="auto"/>
          <w:szCs w:val="21"/>
          <w:lang w:val="en-US" w:eastAsia="zh-CN"/>
        </w:rPr>
        <w:t>报表</w:t>
      </w:r>
      <w:r>
        <w:rPr>
          <w:rFonts w:hint="eastAsia" w:ascii="宋体" w:hAnsi="宋体"/>
          <w:color w:val="auto"/>
          <w:szCs w:val="21"/>
          <w:lang w:eastAsia="zh-CN"/>
        </w:rPr>
        <w:t>，</w:t>
      </w:r>
      <w:r>
        <w:rPr>
          <w:rFonts w:hint="eastAsia" w:ascii="宋体" w:hAnsi="宋体"/>
          <w:color w:val="auto"/>
          <w:szCs w:val="21"/>
          <w:lang w:val="en-US" w:eastAsia="zh-CN"/>
        </w:rPr>
        <w:t>最终申报单位需于2025年5月份补交</w:t>
      </w:r>
      <w:r>
        <w:rPr>
          <w:rFonts w:hint="eastAsia" w:ascii="宋体" w:hAnsi="宋体"/>
          <w:color w:val="auto"/>
          <w:szCs w:val="21"/>
        </w:rPr>
        <w:t>由会计师事务所出具的</w:t>
      </w:r>
      <w:r>
        <w:rPr>
          <w:rFonts w:hint="eastAsia" w:ascii="宋体" w:hAnsi="宋体"/>
          <w:color w:val="auto"/>
          <w:szCs w:val="21"/>
          <w:lang w:val="en-US" w:eastAsia="zh-CN"/>
        </w:rPr>
        <w:t>2024</w:t>
      </w:r>
      <w:r>
        <w:rPr>
          <w:rFonts w:hint="eastAsia" w:ascii="宋体" w:hAnsi="宋体"/>
          <w:color w:val="auto"/>
          <w:szCs w:val="21"/>
        </w:rPr>
        <w:t>年度财务审计报告；</w:t>
      </w:r>
    </w:p>
    <w:p w14:paraId="4B482F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2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申报单位和申报游戏的LOGO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AI/PS格式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；</w:t>
      </w:r>
    </w:p>
    <w:p w14:paraId="694A68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3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的游戏简要介绍，包括游戏特点、优势、用户量</w:t>
      </w:r>
      <w:r>
        <w:rPr>
          <w:rFonts w:hint="eastAsia" w:ascii="宋体" w:hAnsi="宋体"/>
          <w:color w:val="auto"/>
          <w:szCs w:val="21"/>
          <w:lang w:eastAsia="zh-CN"/>
        </w:rPr>
        <w:t>（</w:t>
      </w:r>
      <w:r>
        <w:rPr>
          <w:rFonts w:hint="eastAsia" w:ascii="宋体" w:hAnsi="宋体"/>
          <w:color w:val="auto"/>
          <w:szCs w:val="21"/>
          <w:lang w:val="en-US" w:eastAsia="zh-CN"/>
        </w:rPr>
        <w:t>网络游戏需提供</w:t>
      </w:r>
      <w:r>
        <w:rPr>
          <w:rFonts w:hint="eastAsia" w:ascii="宋体" w:hAnsi="宋体"/>
          <w:color w:val="auto"/>
          <w:szCs w:val="21"/>
          <w:lang w:eastAsia="zh-CN"/>
        </w:rPr>
        <w:t>）</w:t>
      </w:r>
      <w:r>
        <w:rPr>
          <w:rFonts w:hint="eastAsia" w:ascii="宋体" w:hAnsi="宋体"/>
          <w:color w:val="auto"/>
          <w:szCs w:val="21"/>
        </w:rPr>
        <w:t>等；</w:t>
      </w:r>
    </w:p>
    <w:p w14:paraId="6943E3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  <w:lang w:val="en-US" w:eastAsia="zh-CN"/>
        </w:rPr>
        <w:t>4</w:t>
      </w:r>
      <w:r>
        <w:rPr>
          <w:rFonts w:hint="eastAsia" w:ascii="宋体" w:hAnsi="宋体"/>
          <w:color w:val="auto"/>
          <w:szCs w:val="21"/>
        </w:rPr>
        <w:t>）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产品游戏照片、视频等，以及有关该游戏产品的其他参考材料；</w:t>
      </w:r>
    </w:p>
    <w:p w14:paraId="2BF0D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exact"/>
        <w:textAlignment w:val="auto"/>
      </w:pPr>
      <w:r>
        <w:rPr>
          <w:rFonts w:hint="eastAsia" w:ascii="宋体" w:hAnsi="宋体"/>
          <w:color w:val="auto"/>
          <w:szCs w:val="21"/>
          <w:lang w:val="en-US" w:eastAsia="zh-CN"/>
        </w:rPr>
        <w:t>5</w:t>
      </w:r>
      <w:r>
        <w:rPr>
          <w:rFonts w:hint="eastAsia" w:ascii="宋体" w:hAnsi="宋体"/>
          <w:color w:val="auto"/>
          <w:szCs w:val="21"/>
        </w:rPr>
        <w:t>）用户对</w:t>
      </w:r>
      <w:r>
        <w:rPr>
          <w:rFonts w:hint="eastAsia" w:ascii="宋体" w:hAnsi="宋体"/>
          <w:color w:val="auto"/>
          <w:szCs w:val="21"/>
          <w:lang w:val="en-US" w:eastAsia="zh-CN"/>
        </w:rPr>
        <w:t>申报</w:t>
      </w:r>
      <w:r>
        <w:rPr>
          <w:rFonts w:hint="eastAsia" w:ascii="宋体" w:hAnsi="宋体"/>
          <w:color w:val="auto"/>
          <w:szCs w:val="21"/>
        </w:rPr>
        <w:t>游戏的评价证明材料</w:t>
      </w:r>
      <w:r>
        <w:rPr>
          <w:rFonts w:hint="eastAsia" w:ascii="宋体" w:hAnsi="宋体"/>
          <w:color w:val="auto"/>
          <w:szCs w:val="21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8"/>
    <w:multiLevelType w:val="multilevel"/>
    <w:tmpl w:val="00000008"/>
    <w:lvl w:ilvl="0" w:tentative="0">
      <w:start w:val="1"/>
      <w:numFmt w:val="decimal"/>
      <w:lvlText w:val="%1）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hNzhhY2ExOThkZWI5ZGM4NzNmNTU4MGFiNTk1ODAifQ=="/>
  </w:docVars>
  <w:rsids>
    <w:rsidRoot w:val="00000000"/>
    <w:rsid w:val="00215AA4"/>
    <w:rsid w:val="04463D2B"/>
    <w:rsid w:val="052676B9"/>
    <w:rsid w:val="0C627DF8"/>
    <w:rsid w:val="122C1281"/>
    <w:rsid w:val="14C92796"/>
    <w:rsid w:val="15E909BB"/>
    <w:rsid w:val="1BCA17D5"/>
    <w:rsid w:val="1D2C1477"/>
    <w:rsid w:val="1D862F93"/>
    <w:rsid w:val="22D02C42"/>
    <w:rsid w:val="247C6E9E"/>
    <w:rsid w:val="25E925D6"/>
    <w:rsid w:val="29594382"/>
    <w:rsid w:val="296F23E5"/>
    <w:rsid w:val="2FCE1427"/>
    <w:rsid w:val="333B75B5"/>
    <w:rsid w:val="3F9A791B"/>
    <w:rsid w:val="40A402A0"/>
    <w:rsid w:val="44D13CB2"/>
    <w:rsid w:val="4BBF683D"/>
    <w:rsid w:val="4F734E79"/>
    <w:rsid w:val="542720D3"/>
    <w:rsid w:val="55C55AE4"/>
    <w:rsid w:val="594F4FFC"/>
    <w:rsid w:val="5BD26DC8"/>
    <w:rsid w:val="63927FB4"/>
    <w:rsid w:val="65D025CA"/>
    <w:rsid w:val="66465839"/>
    <w:rsid w:val="73BB4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378</Words>
  <Characters>401</Characters>
  <Lines>0</Lines>
  <Paragraphs>0</Paragraphs>
  <TotalTime>2</TotalTime>
  <ScaleCrop>false</ScaleCrop>
  <LinksUpToDate>false</LinksUpToDate>
  <CharactersWithSpaces>533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2023-10-08T06:24:00Z</dcterms:created>
  <dc:creator>lianx</dc:creator>
  <cp:lastModifiedBy>黄春华</cp:lastModifiedBy>
  <dcterms:modified xsi:type="dcterms:W3CDTF">2024-09-10T07:57:53Z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7CFD9963139C461D8575372F34438EEA_12</vt:lpwstr>
  </property>
</Properties>
</file>